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pPr>
      <w:r>
        <w:rPr>
          <w:rtl w:val="0"/>
        </w:rPr>
        <w:t>Health Care Professional Referral Form</w:t>
      </w:r>
    </w:p>
    <w:p>
      <w:pPr>
        <w:pStyle w:val="Body"/>
      </w:pPr>
    </w:p>
    <w:p>
      <w:pPr>
        <w:pStyle w:val="Body"/>
      </w:pPr>
      <w:r>
        <w:rPr>
          <w:rtl w:val="0"/>
        </w:rPr>
        <w:t>This form is for recognised health care professionals (midwives, health visitors, nurses, GP's, paediatricians etc.) to refer families where one member has post-natal depression (or is at high risk of developing this after birth), bonding issues, or a child with serious illness or disability.</w:t>
      </w:r>
    </w:p>
    <w:p>
      <w:pPr>
        <w:pStyle w:val="Body"/>
      </w:pPr>
      <w:r>
        <w:rPr>
          <w:rtl w:val="0"/>
        </w:rPr>
        <w:t>We at the Sheffield Sling Surgery will assist with the safe use of a sling, which can help with building bonds, as well as allowing parents to be hands free, making life more manageable. If the family is in financial hardship (such as in receipt of healthy start vouchers) we will provide free support. Please notice that we are a not-for-profit enterprise and are mainly staffed by volunteers.</w:t>
      </w:r>
    </w:p>
    <w:p>
      <w:pPr>
        <w:pStyle w:val="Body"/>
      </w:pPr>
      <w:r>
        <w:rPr>
          <w:rtl w:val="0"/>
        </w:rPr>
        <w:t>Please ensure you've read the referral guidelines before completing this form.</w:t>
      </w:r>
    </w:p>
    <w:p>
      <w:pPr>
        <w:pStyle w:val="Body"/>
      </w:pPr>
      <w:r>
        <w:rPr>
          <w:rtl w:val="0"/>
        </w:rPr>
        <w:t>NB We only accept referrals where the person referred has given their consent.</w:t>
      </w:r>
    </w:p>
    <w:p>
      <w:pPr>
        <w:pStyle w:val="Body"/>
      </w:pPr>
    </w:p>
    <w:p>
      <w:pPr>
        <w:pStyle w:val="Body"/>
        <w:rPr>
          <w:rFonts w:ascii="Arial" w:cs="Arial" w:hAnsi="Arial" w:eastAsia="Arial"/>
          <w:color w:val="009192"/>
          <w:sz w:val="26"/>
          <w:szCs w:val="26"/>
        </w:rPr>
      </w:pPr>
      <w:r>
        <w:rPr>
          <w:rFonts w:ascii="Arial" w:hAnsi="Arial"/>
          <w:color w:val="009192"/>
          <w:sz w:val="26"/>
          <w:szCs w:val="26"/>
          <w:rtl w:val="0"/>
          <w:lang w:val="nl-NL"/>
        </w:rPr>
        <w:t>Referee</w:t>
      </w:r>
      <w:r>
        <w:rPr>
          <w:rFonts w:ascii="Arial" w:hAnsi="Arial" w:hint="default"/>
          <w:color w:val="009192"/>
          <w:sz w:val="26"/>
          <w:szCs w:val="26"/>
          <w:rtl w:val="0"/>
        </w:rPr>
        <w:t>’</w:t>
      </w:r>
      <w:r>
        <w:rPr>
          <w:rFonts w:ascii="Arial" w:hAnsi="Arial"/>
          <w:color w:val="009192"/>
          <w:sz w:val="26"/>
          <w:szCs w:val="26"/>
          <w:rtl w:val="0"/>
          <w:lang w:val="de-DE"/>
        </w:rPr>
        <w:t>s Information</w:t>
      </w:r>
    </w:p>
    <w:tbl>
      <w:tblPr>
        <w:tblW w:w="99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644"/>
        <w:gridCol w:w="1833"/>
        <w:gridCol w:w="4485"/>
      </w:tblGrid>
      <w:tr>
        <w:tblPrEx>
          <w:shd w:val="clear" w:color="auto" w:fill="d0ddef"/>
        </w:tblPrEx>
        <w:trPr>
          <w:trHeight w:val="250" w:hRule="atLeast"/>
        </w:trPr>
        <w:tc>
          <w:tcPr>
            <w:tcW w:type="dxa" w:w="36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Name</w:t>
            </w: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First</w:t>
            </w:r>
          </w:p>
        </w:tc>
        <w:tc>
          <w:tcPr>
            <w:tcW w:type="dxa" w:w="4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36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Last</w:t>
            </w:r>
          </w:p>
        </w:tc>
        <w:tc>
          <w:tcPr>
            <w:tcW w:type="dxa" w:w="4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54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Age of child (or estimated due date)</w:t>
            </w:r>
          </w:p>
        </w:tc>
        <w:tc>
          <w:tcPr>
            <w:tcW w:type="dxa" w:w="4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54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Email address</w:t>
            </w:r>
          </w:p>
        </w:tc>
        <w:tc>
          <w:tcPr>
            <w:tcW w:type="dxa" w:w="4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36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Telephone number</w:t>
            </w: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Mobile</w:t>
            </w:r>
          </w:p>
        </w:tc>
        <w:tc>
          <w:tcPr>
            <w:tcW w:type="dxa" w:w="4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36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Landline</w:t>
            </w:r>
          </w:p>
        </w:tc>
        <w:tc>
          <w:tcPr>
            <w:tcW w:type="dxa" w:w="4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110" w:hRule="atLeast"/>
        </w:trPr>
        <w:tc>
          <w:tcPr>
            <w:tcW w:type="dxa" w:w="54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Address (including postcode)</w:t>
            </w:r>
          </w:p>
        </w:tc>
        <w:tc>
          <w:tcPr>
            <w:tcW w:type="dxa" w:w="4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rPr>
                <w:lang w:val="en-US"/>
              </w:rPr>
            </w:pPr>
          </w:p>
          <w:p>
            <w:pPr>
              <w:pStyle w:val="Table"/>
              <w:rPr>
                <w:lang w:val="en-US"/>
              </w:rPr>
            </w:pPr>
          </w:p>
          <w:p>
            <w:pPr>
              <w:pStyle w:val="Table"/>
              <w:rPr>
                <w:lang w:val="en-US"/>
              </w:rPr>
            </w:pPr>
          </w:p>
          <w:p>
            <w:pPr>
              <w:pStyle w:val="Table"/>
              <w:rPr>
                <w:lang w:val="en-US"/>
              </w:rPr>
            </w:pPr>
          </w:p>
          <w:p>
            <w:pPr>
              <w:pStyle w:val="Table"/>
            </w:pPr>
            <w:r>
              <w:rPr>
                <w:lang w:val="en-US"/>
              </w:rPr>
            </w:r>
          </w:p>
        </w:tc>
      </w:tr>
      <w:tr>
        <w:tblPrEx>
          <w:shd w:val="clear" w:color="auto" w:fill="d0ddef"/>
        </w:tblPrEx>
        <w:trPr>
          <w:trHeight w:val="250" w:hRule="atLeast"/>
        </w:trPr>
        <w:tc>
          <w:tcPr>
            <w:tcW w:type="dxa" w:w="54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Preferred method of contact</w:t>
            </w:r>
          </w:p>
        </w:tc>
        <w:tc>
          <w:tcPr>
            <w:tcW w:type="dxa" w:w="4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Email / Phone / Text / Letter</w:t>
            </w:r>
          </w:p>
        </w:tc>
      </w:tr>
    </w:tbl>
    <w:p>
      <w:pPr>
        <w:pStyle w:val="Body"/>
      </w:pPr>
    </w:p>
    <w:p>
      <w:pPr>
        <w:pStyle w:val="Body"/>
      </w:pPr>
      <w:r>
        <w:br w:type="page"/>
      </w:r>
    </w:p>
    <w:p>
      <w:pPr>
        <w:pStyle w:val="Body"/>
        <w:rPr>
          <w:rFonts w:ascii="Arial" w:cs="Arial" w:hAnsi="Arial" w:eastAsia="Arial"/>
          <w:color w:val="009192"/>
          <w:sz w:val="26"/>
          <w:szCs w:val="26"/>
        </w:rPr>
      </w:pPr>
      <w:r>
        <w:rPr>
          <w:rFonts w:ascii="Arial" w:hAnsi="Arial"/>
          <w:color w:val="009192"/>
          <w:sz w:val="26"/>
          <w:szCs w:val="26"/>
          <w:rtl w:val="0"/>
          <w:lang w:val="en-US"/>
        </w:rPr>
        <w:t>Details of referral</w:t>
      </w:r>
    </w:p>
    <w:tbl>
      <w:tblPr>
        <w:tblW w:w="99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981"/>
        <w:gridCol w:w="4981"/>
      </w:tblGrid>
      <w:tr>
        <w:tblPrEx>
          <w:shd w:val="clear" w:color="auto" w:fill="d0ddef"/>
        </w:tblPrEx>
        <w:trPr>
          <w:trHeight w:val="250" w:hRule="atLeast"/>
        </w:trPr>
        <w:tc>
          <w:tcPr>
            <w:tcW w:type="dxa" w:w="99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Please provide details of any other agencies currently involved with the family</w:t>
            </w:r>
          </w:p>
        </w:tc>
      </w:tr>
      <w:tr>
        <w:tblPrEx>
          <w:shd w:val="clear" w:color="auto" w:fill="d0ddef"/>
        </w:tblPrEx>
        <w:trPr>
          <w:trHeight w:val="922" w:hRule="atLeast"/>
        </w:trPr>
        <w:tc>
          <w:tcPr>
            <w:tcW w:type="dxa" w:w="99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rPr>
                <w:lang w:val="en-US"/>
              </w:rPr>
            </w:pPr>
          </w:p>
          <w:p>
            <w:pPr>
              <w:pStyle w:val="Table"/>
            </w:pPr>
            <w:r>
              <w:rPr>
                <w:lang w:val="en-US"/>
              </w:rPr>
            </w:r>
          </w:p>
        </w:tc>
      </w:tr>
      <w:tr>
        <w:tblPrEx>
          <w:shd w:val="clear" w:color="auto" w:fill="d0ddef"/>
        </w:tblPrEx>
        <w:trPr>
          <w:trHeight w:val="1078" w:hRule="atLeast"/>
        </w:trPr>
        <w:tc>
          <w:tcPr>
            <w:tcW w:type="dxa" w:w="99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Can you describe briefly why you are referring and provide any other information that you think will be useful when we are assessing which of our services will be most appropriate? (e.g. relationship / attachment difficulties with the baby; mental health history, type of illness/disability, including prognosis if relevant)</w:t>
            </w:r>
          </w:p>
        </w:tc>
      </w:tr>
      <w:tr>
        <w:tblPrEx>
          <w:shd w:val="clear" w:color="auto" w:fill="d0ddef"/>
        </w:tblPrEx>
        <w:trPr>
          <w:trHeight w:val="922" w:hRule="atLeast"/>
        </w:trPr>
        <w:tc>
          <w:tcPr>
            <w:tcW w:type="dxa" w:w="99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rPr>
                <w:lang w:val="en-US"/>
              </w:rPr>
            </w:pPr>
          </w:p>
          <w:p>
            <w:pPr>
              <w:pStyle w:val="Table"/>
            </w:pPr>
            <w:r>
              <w:rPr>
                <w:lang w:val="en-US"/>
              </w:rPr>
            </w:r>
          </w:p>
        </w:tc>
      </w:tr>
      <w:tr>
        <w:tblPrEx>
          <w:shd w:val="clear" w:color="auto" w:fill="d0ddef"/>
        </w:tblPrEx>
        <w:trPr>
          <w:trHeight w:val="250" w:hRule="atLeast"/>
        </w:trPr>
        <w:tc>
          <w:tcPr>
            <w:tcW w:type="dxa" w:w="99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Are there any safeguarding issues (adult and child) with which we need to be aware?</w:t>
            </w:r>
          </w:p>
        </w:tc>
      </w:tr>
      <w:tr>
        <w:tblPrEx>
          <w:shd w:val="clear" w:color="auto" w:fill="d0ddef"/>
        </w:tblPrEx>
        <w:trPr>
          <w:trHeight w:val="922" w:hRule="atLeast"/>
        </w:trPr>
        <w:tc>
          <w:tcPr>
            <w:tcW w:type="dxa" w:w="99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rPr>
                <w:lang w:val="en-US"/>
              </w:rPr>
            </w:pPr>
          </w:p>
          <w:p>
            <w:pPr>
              <w:pStyle w:val="Table"/>
            </w:pPr>
            <w:r>
              <w:rPr>
                <w:lang w:val="en-US"/>
              </w:rPr>
            </w:r>
          </w:p>
        </w:tc>
      </w:tr>
      <w:tr>
        <w:tblPrEx>
          <w:shd w:val="clear" w:color="auto" w:fill="d0ddef"/>
        </w:tblPrEx>
        <w:trPr>
          <w:trHeight w:val="1354" w:hRule="atLeast"/>
        </w:trPr>
        <w:tc>
          <w:tcPr>
            <w:tcW w:type="dxa" w:w="4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 xml:space="preserve">Do you feel the family are in financial hardship and would be unable to afford to contribute to our running costs for example in receipt of healthy start vouchers? We are a not-for-profit mainly staffed by volunteers. </w:t>
            </w:r>
          </w:p>
        </w:tc>
        <w:tc>
          <w:tcPr>
            <w:tcW w:type="dxa" w:w="4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Yes / No</w:t>
            </w:r>
          </w:p>
        </w:tc>
      </w:tr>
    </w:tbl>
    <w:p>
      <w:pPr>
        <w:pStyle w:val="Body"/>
      </w:pPr>
    </w:p>
    <w:p>
      <w:pPr>
        <w:pStyle w:val="Heading 2"/>
      </w:pPr>
      <w:r>
        <w:rPr>
          <w:rtl w:val="0"/>
        </w:rPr>
        <w:t>Referred by</w:t>
      </w:r>
    </w:p>
    <w:tbl>
      <w:tblPr>
        <w:tblW w:w="9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975"/>
        <w:gridCol w:w="4975"/>
      </w:tblGrid>
      <w:tr>
        <w:tblPrEx>
          <w:shd w:val="clear" w:color="auto" w:fill="d0ddef"/>
        </w:tblPrEx>
        <w:trPr>
          <w:trHeight w:val="728" w:hRule="atLeast"/>
        </w:trPr>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Name</w:t>
            </w:r>
          </w:p>
          <w:p>
            <w:pPr>
              <w:pStyle w:val="Table"/>
            </w:pPr>
            <w:r>
              <w:rPr>
                <w:rtl w:val="0"/>
                <w:lang w:val="en-US"/>
              </w:rPr>
              <w:t>Date</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lang w:val="en-US"/>
              </w:rPr>
            </w:r>
          </w:p>
        </w:tc>
      </w:tr>
      <w:tr>
        <w:tblPrEx>
          <w:shd w:val="clear" w:color="auto" w:fill="d0ddef"/>
        </w:tblPrEx>
        <w:trPr>
          <w:trHeight w:val="616" w:hRule="atLeast"/>
        </w:trPr>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Job Role:</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Health Visitor / Midwife</w:t>
              <w:tab/>
              <w:t>/ Doctor / Nurse / Other (please give details)</w:t>
            </w:r>
          </w:p>
        </w:tc>
      </w:tr>
      <w:tr>
        <w:tblPrEx>
          <w:shd w:val="clear" w:color="auto" w:fill="d0ddef"/>
        </w:tblPrEx>
        <w:trPr>
          <w:trHeight w:val="340" w:hRule="atLeast"/>
        </w:trPr>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Verbal consent obtained from parents</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 xml:space="preserve">Date </w:t>
            </w:r>
            <w:r>
              <w:rPr>
                <w:rtl w:val="0"/>
                <w:lang w:val="en-US"/>
              </w:rPr>
              <w:t>…………………………………</w:t>
            </w:r>
            <w:r>
              <w:rPr>
                <w:rtl w:val="0"/>
                <w:lang w:val="en-US"/>
              </w:rPr>
              <w:t>...</w:t>
            </w:r>
          </w:p>
        </w:tc>
      </w:tr>
      <w:tr>
        <w:tblPrEx>
          <w:shd w:val="clear" w:color="auto" w:fill="d0ddef"/>
        </w:tblPrEx>
        <w:trPr>
          <w:trHeight w:val="526" w:hRule="atLeast"/>
        </w:trPr>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rtl w:val="0"/>
                <w:lang w:val="en-US"/>
              </w:rPr>
              <w:t>Your contact details (phone / email)</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pPr>
            <w:r>
              <w:rPr>
                <w:lang w:val="en-US"/>
              </w:rPr>
            </w:r>
          </w:p>
        </w:tc>
      </w:tr>
    </w:tbl>
    <w:p>
      <w:pPr>
        <w:pStyle w:val="Heading 2"/>
        <w:widowControl w:val="0"/>
        <w:spacing w:line="240" w:lineRule="auto"/>
      </w:pPr>
      <w:r/>
    </w:p>
    <w:sectPr>
      <w:headerReference w:type="default" r:id="rId4"/>
      <w:headerReference w:type="first" r:id="rId5"/>
      <w:footerReference w:type="default" r:id="rId6"/>
      <w:footerReference w:type="first" r:id="rId7"/>
      <w:pgSz w:w="11900" w:h="16840" w:orient="portrait"/>
      <w:pgMar w:top="720" w:right="720" w:bottom="720" w:left="72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center"/>
      <w:outlineLvl w:val="0"/>
    </w:pPr>
    <w:rPr>
      <w:rFonts w:ascii="Arial" w:cs="Arial Unicode MS" w:hAnsi="Arial" w:eastAsia="Arial Unicode MS"/>
      <w:b w:val="0"/>
      <w:bCs w:val="0"/>
      <w:i w:val="0"/>
      <w:iCs w:val="0"/>
      <w:caps w:val="0"/>
      <w:smallCaps w:val="0"/>
      <w:strike w:val="0"/>
      <w:dstrike w:val="0"/>
      <w:outline w:val="0"/>
      <w:color w:val="3e8690"/>
      <w:spacing w:val="0"/>
      <w:kern w:val="0"/>
      <w:position w:val="0"/>
      <w:sz w:val="32"/>
      <w:szCs w:val="32"/>
      <w:u w:val="none" w:color="3e869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w:name w:val="Table"/>
    <w:next w:val="Table"/>
    <w:pPr>
      <w:keepNext w:val="1"/>
      <w:keepLines w:val="1"/>
      <w:pageBreakBefore w:val="0"/>
      <w:widowControl w:val="1"/>
      <w:shd w:val="clear" w:color="auto" w:fill="auto"/>
      <w:suppressAutoHyphens w:val="0"/>
      <w:bidi w:val="0"/>
      <w:spacing w:before="120" w:after="120" w:line="276" w:lineRule="auto"/>
      <w:ind w:left="0" w:right="0" w:firstLine="0"/>
      <w:jc w:val="left"/>
      <w:outlineLvl w:val="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360" w:after="0" w:line="276"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3e8690"/>
      <w:spacing w:val="0"/>
      <w:kern w:val="0"/>
      <w:position w:val="0"/>
      <w:sz w:val="26"/>
      <w:szCs w:val="26"/>
      <w:u w:val="none" w:color="3e869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